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中大惠亚医院</w:t>
      </w:r>
      <w:bookmarkStart w:id="0" w:name="OLE_LINK1"/>
      <w:bookmarkStart w:id="1" w:name="OLE_LINK2"/>
      <w:r>
        <w:rPr>
          <w:rFonts w:hint="eastAsia"/>
          <w:color w:val="000000" w:themeColor="text1"/>
          <w:lang w:eastAsia="zh-CN"/>
        </w:rPr>
        <w:t>信息化项目</w:t>
      </w:r>
      <w:bookmarkEnd w:id="0"/>
      <w:bookmarkEnd w:id="1"/>
      <w:r>
        <w:rPr>
          <w:rFonts w:hint="eastAsia"/>
          <w:color w:val="000000" w:themeColor="text1"/>
          <w:lang w:eastAsia="zh-CN"/>
        </w:rPr>
        <w:t>技术要求</w:t>
      </w:r>
    </w:p>
    <w:p>
      <w:pPr>
        <w:spacing w:line="460" w:lineRule="exact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一、采购内容：</w:t>
      </w:r>
    </w:p>
    <w:tbl>
      <w:tblPr>
        <w:tblStyle w:val="30"/>
        <w:tblW w:w="9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387"/>
        <w:gridCol w:w="2138"/>
      </w:tblGrid>
      <w:tr>
        <w:trPr>
          <w:trHeight w:val="507" w:hRule="atLeast"/>
          <w:tblHeader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442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442" w:firstLine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医院冷链管理系统感应探头运维服务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三年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pacing w:line="460" w:lineRule="exact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二、技术参数：</w:t>
      </w:r>
    </w:p>
    <w:p>
      <w:pPr>
        <w:spacing w:line="360" w:lineRule="auto"/>
        <w:ind w:firstLine="442" w:firstLineChars="200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1、项目描述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本项目为医院院感科及各临床科室所提需求，医院急诊科、药剂科、产科及成人接种门诊等科室的疫苗冷链管理系统的14个感应探头的运维服务已到期，现根据使用科室所提需求，拟新采购疫苗冷链管理系统的运维服务，以保障医院医院疫苗冷链系统的稳定运行。</w:t>
      </w:r>
    </w:p>
    <w:p>
      <w:pPr>
        <w:spacing w:line="460" w:lineRule="exact"/>
        <w:ind w:firstLine="442" w:firstLineChars="200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2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、维护内容及范围：</w:t>
      </w:r>
    </w:p>
    <w:tbl>
      <w:tblPr>
        <w:tblStyle w:val="30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21"/>
        <w:gridCol w:w="524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服务名称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冷链SaaS平台软件基础运维服务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冷链资源管理软件服务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含云服务器/带宽、软件升级和维护、短信、微信、邮件报警、GPRS流量等服务。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探头校准服务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提供第三方具有CNSA认证的探头年度校准服务。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冷链售后服务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无线温湿度探头和冷链监测一体机硬件延保服务。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1项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三、采购项目商务要求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1.维护方式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（1）维护时间：开始时间以2</w:t>
      </w:r>
      <w:r>
        <w:rPr>
          <w:rFonts w:ascii="宋体" w:hAnsi="宋体" w:eastAsia="宋体" w:cs="宋体"/>
          <w:color w:val="000000"/>
          <w:kern w:val="0"/>
          <w:sz w:val="22"/>
        </w:rPr>
        <w:t>023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年1月1日算起，提供为期3年的维保服务。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（2）维护地点：惠州市中大惠亚医院。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2.维护响应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（1）提供全年7×24小时故障响应服务，当系统发生紧急系统故障时，承诺</w:t>
      </w:r>
      <w:r>
        <w:rPr>
          <w:rFonts w:ascii="宋体" w:hAnsi="宋体" w:eastAsia="宋体" w:cs="宋体"/>
          <w:color w:val="000000"/>
          <w:kern w:val="0"/>
          <w:sz w:val="22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分钟内响应，在</w:t>
      </w:r>
      <w:r>
        <w:rPr>
          <w:rFonts w:ascii="宋体" w:hAnsi="宋体" w:eastAsia="宋体" w:cs="宋体"/>
          <w:color w:val="000000"/>
          <w:kern w:val="0"/>
          <w:sz w:val="22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小时内到达现场解决故障。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.付款方式</w:t>
      </w:r>
    </w:p>
    <w:p>
      <w:pPr>
        <w:spacing w:line="360" w:lineRule="auto"/>
        <w:ind w:firstLine="42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（1）</w:t>
      </w:r>
      <w:r>
        <w:rPr>
          <w:rFonts w:ascii="宋体" w:hAnsi="宋体" w:eastAsia="宋体" w:cs="宋体"/>
          <w:color w:val="000000"/>
          <w:kern w:val="0"/>
          <w:sz w:val="22"/>
        </w:rPr>
        <w:t>合同签订后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10</w:t>
      </w:r>
      <w:r>
        <w:rPr>
          <w:rFonts w:ascii="宋体" w:hAnsi="宋体" w:eastAsia="宋体" w:cs="宋体"/>
          <w:color w:val="000000"/>
          <w:kern w:val="0"/>
          <w:sz w:val="22"/>
        </w:rPr>
        <w:t>工作日内，采购人向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中</w:t>
      </w:r>
      <w:r>
        <w:rPr>
          <w:rFonts w:ascii="宋体" w:hAnsi="宋体" w:eastAsia="宋体" w:cs="宋体"/>
          <w:color w:val="000000"/>
          <w:kern w:val="0"/>
          <w:sz w:val="22"/>
        </w:rPr>
        <w:t>标人支付合同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总价</w:t>
      </w:r>
      <w:r>
        <w:rPr>
          <w:rFonts w:ascii="宋体" w:hAnsi="宋体" w:eastAsia="宋体" w:cs="宋体"/>
          <w:color w:val="000000"/>
          <w:kern w:val="0"/>
          <w:sz w:val="22"/>
        </w:rPr>
        <w:t>的70%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</w:t>
      </w:r>
      <w:r>
        <w:rPr>
          <w:rFonts w:ascii="宋体" w:hAnsi="宋体" w:eastAsia="宋体" w:cs="宋体"/>
          <w:color w:val="000000"/>
          <w:kern w:val="0"/>
          <w:sz w:val="22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）</w:t>
      </w:r>
      <w:r>
        <w:rPr>
          <w:rFonts w:ascii="宋体" w:hAnsi="宋体" w:eastAsia="宋体" w:cs="宋体"/>
          <w:color w:val="000000"/>
          <w:kern w:val="0"/>
          <w:sz w:val="22"/>
        </w:rPr>
        <w:t>合同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维保期满2年，10</w:t>
      </w:r>
      <w:r>
        <w:rPr>
          <w:rFonts w:ascii="宋体" w:hAnsi="宋体" w:eastAsia="宋体" w:cs="宋体"/>
          <w:color w:val="000000"/>
          <w:kern w:val="0"/>
          <w:sz w:val="22"/>
        </w:rPr>
        <w:t>工作日内，采购人向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中</w:t>
      </w:r>
      <w:r>
        <w:rPr>
          <w:rFonts w:ascii="宋体" w:hAnsi="宋体" w:eastAsia="宋体" w:cs="宋体"/>
          <w:color w:val="000000"/>
          <w:kern w:val="0"/>
          <w:sz w:val="22"/>
        </w:rPr>
        <w:t>标人支付合</w:t>
      </w:r>
      <w:bookmarkStart w:id="2" w:name="_GoBack"/>
      <w:bookmarkEnd w:id="2"/>
      <w:r>
        <w:rPr>
          <w:rFonts w:ascii="宋体" w:hAnsi="宋体" w:eastAsia="宋体" w:cs="宋体"/>
          <w:color w:val="000000"/>
          <w:kern w:val="0"/>
          <w:sz w:val="22"/>
        </w:rPr>
        <w:t>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总价</w:t>
      </w:r>
      <w:r>
        <w:rPr>
          <w:rFonts w:ascii="宋体" w:hAnsi="宋体" w:eastAsia="宋体" w:cs="宋体"/>
          <w:color w:val="000000"/>
          <w:kern w:val="0"/>
          <w:sz w:val="22"/>
        </w:rPr>
        <w:t>的30%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72BE"/>
    <w:multiLevelType w:val="multilevel"/>
    <w:tmpl w:val="58AD72BE"/>
    <w:lvl w:ilvl="0" w:tentative="0">
      <w:start w:val="1"/>
      <w:numFmt w:val="decimal"/>
      <w:lvlText w:val="(%1)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pStyle w:val="56"/>
      <w:suff w:val="space"/>
      <w:lvlText w:val="(%2)"/>
      <w:lvlJc w:val="left"/>
      <w:pPr>
        <w:tabs>
          <w:tab w:val="left" w:pos="420"/>
        </w:tabs>
        <w:ind w:left="0" w:firstLine="42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5A4248CD"/>
    <w:multiLevelType w:val="multilevel"/>
    <w:tmpl w:val="5A4248CD"/>
    <w:lvl w:ilvl="0" w:tentative="0">
      <w:start w:val="1"/>
      <w:numFmt w:val="chineseCountingThousand"/>
      <w:pStyle w:val="2"/>
      <w:lvlText w:val="第%1章 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lvlRestart w:val="0"/>
      <w:pStyle w:val="3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sz w:val="32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 w:cs="宋体"/>
        <w:sz w:val="30"/>
        <w:szCs w:val="3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737" w:hanging="17"/>
      </w:pPr>
      <w:rPr>
        <w:rFonts w:hint="default" w:ascii="宋体" w:hAnsi="宋体" w:eastAsia="宋体" w:cs="宋体"/>
        <w:sz w:val="24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pStyle w:val="7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pStyle w:val="8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pStyle w:val="9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pStyle w:val="10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A5A"/>
    <w:rsid w:val="000259A0"/>
    <w:rsid w:val="00031919"/>
    <w:rsid w:val="00034153"/>
    <w:rsid w:val="000456BB"/>
    <w:rsid w:val="00050FCC"/>
    <w:rsid w:val="00064BB4"/>
    <w:rsid w:val="000C504C"/>
    <w:rsid w:val="000F1D3C"/>
    <w:rsid w:val="00103602"/>
    <w:rsid w:val="00110FFF"/>
    <w:rsid w:val="00130C00"/>
    <w:rsid w:val="001368B2"/>
    <w:rsid w:val="00141D7D"/>
    <w:rsid w:val="00184A80"/>
    <w:rsid w:val="001C7982"/>
    <w:rsid w:val="001D1FE7"/>
    <w:rsid w:val="001E5FA7"/>
    <w:rsid w:val="001E663F"/>
    <w:rsid w:val="001F5038"/>
    <w:rsid w:val="0023612E"/>
    <w:rsid w:val="00251142"/>
    <w:rsid w:val="00255967"/>
    <w:rsid w:val="0026081C"/>
    <w:rsid w:val="00264220"/>
    <w:rsid w:val="002805D3"/>
    <w:rsid w:val="002D1E1D"/>
    <w:rsid w:val="002D2548"/>
    <w:rsid w:val="002D47FF"/>
    <w:rsid w:val="002E0BC0"/>
    <w:rsid w:val="002E30F4"/>
    <w:rsid w:val="002E3954"/>
    <w:rsid w:val="002E75F8"/>
    <w:rsid w:val="00306318"/>
    <w:rsid w:val="00311C33"/>
    <w:rsid w:val="00317062"/>
    <w:rsid w:val="0032027F"/>
    <w:rsid w:val="0035182E"/>
    <w:rsid w:val="00367982"/>
    <w:rsid w:val="00373E5A"/>
    <w:rsid w:val="00385FAA"/>
    <w:rsid w:val="003A6CA3"/>
    <w:rsid w:val="003B4EA2"/>
    <w:rsid w:val="003D2651"/>
    <w:rsid w:val="003D3A3A"/>
    <w:rsid w:val="003D4BA5"/>
    <w:rsid w:val="003F1185"/>
    <w:rsid w:val="003F2D7A"/>
    <w:rsid w:val="003F3532"/>
    <w:rsid w:val="003F41DE"/>
    <w:rsid w:val="003F7946"/>
    <w:rsid w:val="00410356"/>
    <w:rsid w:val="00422BC4"/>
    <w:rsid w:val="00445ED6"/>
    <w:rsid w:val="00474FC9"/>
    <w:rsid w:val="004828E6"/>
    <w:rsid w:val="00484B7C"/>
    <w:rsid w:val="00485B39"/>
    <w:rsid w:val="004A73C5"/>
    <w:rsid w:val="004E0970"/>
    <w:rsid w:val="004E3559"/>
    <w:rsid w:val="00523049"/>
    <w:rsid w:val="005273A8"/>
    <w:rsid w:val="00541336"/>
    <w:rsid w:val="00561BB1"/>
    <w:rsid w:val="00567644"/>
    <w:rsid w:val="00580E8A"/>
    <w:rsid w:val="005837C8"/>
    <w:rsid w:val="005978F0"/>
    <w:rsid w:val="005A73DB"/>
    <w:rsid w:val="005B355E"/>
    <w:rsid w:val="005C0487"/>
    <w:rsid w:val="005C1A0D"/>
    <w:rsid w:val="005F0564"/>
    <w:rsid w:val="006058AB"/>
    <w:rsid w:val="006134AD"/>
    <w:rsid w:val="0064188A"/>
    <w:rsid w:val="0064623B"/>
    <w:rsid w:val="00651C58"/>
    <w:rsid w:val="0065568E"/>
    <w:rsid w:val="00665581"/>
    <w:rsid w:val="00682229"/>
    <w:rsid w:val="00692BF7"/>
    <w:rsid w:val="006B3652"/>
    <w:rsid w:val="00712666"/>
    <w:rsid w:val="00722591"/>
    <w:rsid w:val="00726E45"/>
    <w:rsid w:val="00745A2D"/>
    <w:rsid w:val="00752C11"/>
    <w:rsid w:val="00757AD8"/>
    <w:rsid w:val="007700A3"/>
    <w:rsid w:val="007958E0"/>
    <w:rsid w:val="007A650A"/>
    <w:rsid w:val="007A68DC"/>
    <w:rsid w:val="007C1DDB"/>
    <w:rsid w:val="007F7F0C"/>
    <w:rsid w:val="008015EB"/>
    <w:rsid w:val="00824807"/>
    <w:rsid w:val="008254D4"/>
    <w:rsid w:val="00845C68"/>
    <w:rsid w:val="008535E9"/>
    <w:rsid w:val="00893391"/>
    <w:rsid w:val="0089567A"/>
    <w:rsid w:val="008C05CB"/>
    <w:rsid w:val="00911BD5"/>
    <w:rsid w:val="00911C73"/>
    <w:rsid w:val="00922864"/>
    <w:rsid w:val="00927C9D"/>
    <w:rsid w:val="00955D43"/>
    <w:rsid w:val="00963225"/>
    <w:rsid w:val="00975DC2"/>
    <w:rsid w:val="0097664C"/>
    <w:rsid w:val="00984650"/>
    <w:rsid w:val="009A0CF3"/>
    <w:rsid w:val="009B0F58"/>
    <w:rsid w:val="009F59BA"/>
    <w:rsid w:val="00A17148"/>
    <w:rsid w:val="00A265F1"/>
    <w:rsid w:val="00A354FD"/>
    <w:rsid w:val="00A40E20"/>
    <w:rsid w:val="00A41CEB"/>
    <w:rsid w:val="00A479DB"/>
    <w:rsid w:val="00A8375A"/>
    <w:rsid w:val="00A84734"/>
    <w:rsid w:val="00AA6905"/>
    <w:rsid w:val="00AC2DC9"/>
    <w:rsid w:val="00AD6BBF"/>
    <w:rsid w:val="00AD7B79"/>
    <w:rsid w:val="00B03034"/>
    <w:rsid w:val="00B1194B"/>
    <w:rsid w:val="00B1373B"/>
    <w:rsid w:val="00B4556F"/>
    <w:rsid w:val="00B52C0B"/>
    <w:rsid w:val="00B57BAA"/>
    <w:rsid w:val="00B77502"/>
    <w:rsid w:val="00BA2FEF"/>
    <w:rsid w:val="00BB36BB"/>
    <w:rsid w:val="00BC7EA8"/>
    <w:rsid w:val="00C200AB"/>
    <w:rsid w:val="00C211E7"/>
    <w:rsid w:val="00C22517"/>
    <w:rsid w:val="00C313DF"/>
    <w:rsid w:val="00C3764B"/>
    <w:rsid w:val="00C5539A"/>
    <w:rsid w:val="00C6199C"/>
    <w:rsid w:val="00C62759"/>
    <w:rsid w:val="00C6462F"/>
    <w:rsid w:val="00C67B7F"/>
    <w:rsid w:val="00C83A15"/>
    <w:rsid w:val="00C94F68"/>
    <w:rsid w:val="00C968A4"/>
    <w:rsid w:val="00CD4B24"/>
    <w:rsid w:val="00CE4C14"/>
    <w:rsid w:val="00CF319F"/>
    <w:rsid w:val="00D16DE6"/>
    <w:rsid w:val="00D413A6"/>
    <w:rsid w:val="00D65508"/>
    <w:rsid w:val="00D7320C"/>
    <w:rsid w:val="00D743E1"/>
    <w:rsid w:val="00D92776"/>
    <w:rsid w:val="00DA1D31"/>
    <w:rsid w:val="00DA4741"/>
    <w:rsid w:val="00DC5C8E"/>
    <w:rsid w:val="00DE7E35"/>
    <w:rsid w:val="00E02580"/>
    <w:rsid w:val="00E07E28"/>
    <w:rsid w:val="00E104C2"/>
    <w:rsid w:val="00E50A5A"/>
    <w:rsid w:val="00E52C31"/>
    <w:rsid w:val="00E575AC"/>
    <w:rsid w:val="00E71504"/>
    <w:rsid w:val="00E84D22"/>
    <w:rsid w:val="00E92F24"/>
    <w:rsid w:val="00E96302"/>
    <w:rsid w:val="00EB4118"/>
    <w:rsid w:val="00EB559F"/>
    <w:rsid w:val="00EC76E7"/>
    <w:rsid w:val="00ED76AA"/>
    <w:rsid w:val="00ED7B47"/>
    <w:rsid w:val="00EE0E32"/>
    <w:rsid w:val="00EE24F6"/>
    <w:rsid w:val="00F009A0"/>
    <w:rsid w:val="00F00ADA"/>
    <w:rsid w:val="00F46C96"/>
    <w:rsid w:val="00F53861"/>
    <w:rsid w:val="00F62AEC"/>
    <w:rsid w:val="00F66732"/>
    <w:rsid w:val="00F707BC"/>
    <w:rsid w:val="00F7664B"/>
    <w:rsid w:val="00F82F0E"/>
    <w:rsid w:val="00F916C6"/>
    <w:rsid w:val="00F975BF"/>
    <w:rsid w:val="00FE5959"/>
    <w:rsid w:val="00FE689B"/>
    <w:rsid w:val="00FF6898"/>
    <w:rsid w:val="00FF799C"/>
    <w:rsid w:val="36807283"/>
    <w:rsid w:val="52DA5D24"/>
    <w:rsid w:val="5A1D30C9"/>
    <w:rsid w:val="6B262B7B"/>
    <w:rsid w:val="7FB63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38"/>
    <w:qFormat/>
    <w:uiPriority w:val="9"/>
    <w:pPr>
      <w:keepNext/>
      <w:keepLines/>
      <w:numPr>
        <w:ilvl w:val="0"/>
        <w:numId w:val="1"/>
      </w:numPr>
      <w:spacing w:beforeLines="50" w:afterLines="50"/>
      <w:outlineLvl w:val="0"/>
    </w:pPr>
    <w:rPr>
      <w:rFonts w:ascii="Arial" w:hAnsi="Arial" w:eastAsia="宋体" w:cs="Times New Roman"/>
      <w:b/>
      <w:kern w:val="44"/>
      <w:sz w:val="36"/>
      <w:szCs w:val="30"/>
      <w:lang w:val="en-US" w:eastAsia="zh-CN" w:bidi="ar-SA"/>
    </w:rPr>
  </w:style>
  <w:style w:type="paragraph" w:styleId="3">
    <w:name w:val="heading 2"/>
    <w:basedOn w:val="2"/>
    <w:next w:val="1"/>
    <w:link w:val="39"/>
    <w:qFormat/>
    <w:uiPriority w:val="9"/>
    <w:pPr>
      <w:numPr>
        <w:ilvl w:val="1"/>
      </w:numPr>
      <w:tabs>
        <w:tab w:val="left" w:pos="210"/>
        <w:tab w:val="left" w:pos="227"/>
        <w:tab w:val="left" w:pos="420"/>
      </w:tabs>
      <w:spacing w:line="400" w:lineRule="exact"/>
      <w:outlineLvl w:val="1"/>
    </w:pPr>
    <w:rPr>
      <w:rFonts w:ascii="Times New Roman" w:hAnsi="Times New Roman"/>
      <w:sz w:val="32"/>
      <w:szCs w:val="32"/>
    </w:rPr>
  </w:style>
  <w:style w:type="paragraph" w:styleId="4">
    <w:name w:val="heading 3"/>
    <w:basedOn w:val="3"/>
    <w:next w:val="1"/>
    <w:link w:val="40"/>
    <w:qFormat/>
    <w:uiPriority w:val="9"/>
    <w:pPr>
      <w:numPr>
        <w:ilvl w:val="2"/>
      </w:numPr>
      <w:tabs>
        <w:tab w:val="clear" w:pos="210"/>
        <w:tab w:val="clear" w:pos="227"/>
        <w:tab w:val="clear" w:pos="420"/>
      </w:tabs>
      <w:outlineLvl w:val="2"/>
    </w:pPr>
    <w:rPr>
      <w:sz w:val="30"/>
      <w:szCs w:val="28"/>
    </w:rPr>
  </w:style>
  <w:style w:type="paragraph" w:styleId="5">
    <w:name w:val="heading 4"/>
    <w:basedOn w:val="1"/>
    <w:next w:val="1"/>
    <w:link w:val="41"/>
    <w:qFormat/>
    <w:uiPriority w:val="9"/>
    <w:pPr>
      <w:keepNext/>
      <w:keepLines/>
      <w:numPr>
        <w:ilvl w:val="3"/>
        <w:numId w:val="1"/>
      </w:numPr>
      <w:tabs>
        <w:tab w:val="left" w:pos="1440"/>
      </w:tabs>
      <w:ind w:left="257" w:leftChars="100" w:right="100" w:rightChars="100" w:firstLine="0"/>
      <w:outlineLvl w:val="3"/>
    </w:pPr>
    <w:rPr>
      <w:rFonts w:ascii="Times New Roman" w:hAnsi="Times New Roman" w:eastAsia="宋体" w:cs="Times New Roman"/>
      <w:b/>
      <w:sz w:val="28"/>
      <w:szCs w:val="24"/>
    </w:rPr>
  </w:style>
  <w:style w:type="paragraph" w:styleId="6">
    <w:name w:val="heading 5"/>
    <w:basedOn w:val="1"/>
    <w:next w:val="1"/>
    <w:link w:val="42"/>
    <w:qFormat/>
    <w:uiPriority w:val="9"/>
    <w:pPr>
      <w:keepNext/>
      <w:keepLines/>
      <w:numPr>
        <w:ilvl w:val="4"/>
        <w:numId w:val="1"/>
      </w:numPr>
      <w:spacing w:before="40" w:after="50" w:line="377" w:lineRule="auto"/>
      <w:ind w:left="100" w:leftChars="100" w:right="100" w:rightChars="100" w:firstLine="200" w:firstLineChars="200"/>
      <w:outlineLvl w:val="4"/>
    </w:pPr>
    <w:rPr>
      <w:rFonts w:ascii="Times New Roman" w:hAnsi="Times New Roman" w:eastAsia="宋体" w:cs="Times New Roman"/>
      <w:b/>
      <w:bCs/>
      <w:sz w:val="24"/>
      <w:szCs w:val="28"/>
    </w:rPr>
  </w:style>
  <w:style w:type="paragraph" w:styleId="7">
    <w:name w:val="heading 6"/>
    <w:basedOn w:val="1"/>
    <w:next w:val="1"/>
    <w:link w:val="43"/>
    <w:qFormat/>
    <w:uiPriority w:val="9"/>
    <w:pPr>
      <w:keepNext/>
      <w:keepLines/>
      <w:numPr>
        <w:ilvl w:val="5"/>
        <w:numId w:val="1"/>
      </w:numPr>
      <w:tabs>
        <w:tab w:val="left" w:pos="567"/>
      </w:tabs>
      <w:spacing w:before="240" w:after="64" w:line="320" w:lineRule="auto"/>
      <w:ind w:firstLine="0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44"/>
    <w:qFormat/>
    <w:uiPriority w:val="9"/>
    <w:pPr>
      <w:keepNext/>
      <w:keepLines/>
      <w:numPr>
        <w:ilvl w:val="6"/>
        <w:numId w:val="1"/>
      </w:numPr>
      <w:tabs>
        <w:tab w:val="left" w:pos="567"/>
      </w:tabs>
      <w:spacing w:before="240" w:after="64" w:line="320" w:lineRule="auto"/>
      <w:ind w:firstLine="0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45"/>
    <w:qFormat/>
    <w:uiPriority w:val="9"/>
    <w:pPr>
      <w:keepNext/>
      <w:keepLines/>
      <w:numPr>
        <w:ilvl w:val="7"/>
        <w:numId w:val="1"/>
      </w:numPr>
      <w:tabs>
        <w:tab w:val="left" w:pos="567"/>
      </w:tabs>
      <w:spacing w:before="240" w:after="64" w:line="320" w:lineRule="auto"/>
      <w:ind w:firstLine="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46"/>
    <w:qFormat/>
    <w:uiPriority w:val="9"/>
    <w:pPr>
      <w:keepNext/>
      <w:keepLines/>
      <w:numPr>
        <w:ilvl w:val="8"/>
        <w:numId w:val="1"/>
      </w:numPr>
      <w:tabs>
        <w:tab w:val="left" w:pos="567"/>
      </w:tabs>
      <w:spacing w:before="240" w:after="64" w:line="320" w:lineRule="auto"/>
      <w:ind w:firstLine="0"/>
      <w:outlineLvl w:val="8"/>
    </w:pPr>
    <w:rPr>
      <w:rFonts w:ascii="Arial" w:hAnsi="Arial" w:eastAsia="黑体" w:cs="Times New Roman"/>
      <w:sz w:val="24"/>
      <w:szCs w:val="21"/>
    </w:rPr>
  </w:style>
  <w:style w:type="character" w:default="1" w:styleId="33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widowControl/>
      <w:ind w:left="2520" w:leftChars="12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12">
    <w:name w:val="Document Map"/>
    <w:basedOn w:val="1"/>
    <w:link w:val="67"/>
    <w:semiHidden/>
    <w:unhideWhenUsed/>
    <w:qFormat/>
    <w:uiPriority w:val="99"/>
    <w:pPr>
      <w:widowControl/>
      <w:jc w:val="left"/>
    </w:pPr>
    <w:rPr>
      <w:rFonts w:ascii="宋体" w:eastAsia="宋体" w:cs="Times New Roman"/>
      <w:kern w:val="0"/>
      <w:sz w:val="18"/>
      <w:szCs w:val="18"/>
      <w:lang w:eastAsia="en-US" w:bidi="en-US"/>
    </w:rPr>
  </w:style>
  <w:style w:type="paragraph" w:styleId="13">
    <w:name w:val="annotation text"/>
    <w:basedOn w:val="1"/>
    <w:link w:val="68"/>
    <w:semiHidden/>
    <w:unhideWhenUsed/>
    <w:qFormat/>
    <w:uiPriority w:val="99"/>
    <w:pPr>
      <w:widowControl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14">
    <w:name w:val="toc 5"/>
    <w:basedOn w:val="1"/>
    <w:next w:val="1"/>
    <w:unhideWhenUsed/>
    <w:qFormat/>
    <w:uiPriority w:val="39"/>
    <w:pPr>
      <w:widowControl/>
      <w:ind w:left="1680" w:leftChars="8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15">
    <w:name w:val="toc 3"/>
    <w:basedOn w:val="1"/>
    <w:next w:val="1"/>
    <w:unhideWhenUsed/>
    <w:qFormat/>
    <w:uiPriority w:val="39"/>
    <w:pPr>
      <w:widowControl/>
      <w:ind w:left="840" w:leftChars="4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16">
    <w:name w:val="Plain Text"/>
    <w:basedOn w:val="1"/>
    <w:link w:val="62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4"/>
      <w:szCs w:val="21"/>
      <w:lang w:eastAsia="en-US" w:bidi="en-US"/>
    </w:rPr>
  </w:style>
  <w:style w:type="paragraph" w:styleId="17">
    <w:name w:val="toc 8"/>
    <w:basedOn w:val="1"/>
    <w:next w:val="1"/>
    <w:unhideWhenUsed/>
    <w:qFormat/>
    <w:uiPriority w:val="39"/>
    <w:pPr>
      <w:widowControl/>
      <w:ind w:left="2940" w:leftChars="14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18">
    <w:name w:val="Date"/>
    <w:basedOn w:val="1"/>
    <w:next w:val="1"/>
    <w:link w:val="93"/>
    <w:semiHidden/>
    <w:unhideWhenUsed/>
    <w:uiPriority w:val="99"/>
    <w:pPr>
      <w:ind w:left="100" w:leftChars="2500"/>
    </w:pPr>
  </w:style>
  <w:style w:type="paragraph" w:styleId="19">
    <w:name w:val="Balloon Text"/>
    <w:basedOn w:val="1"/>
    <w:link w:val="66"/>
    <w:semiHidden/>
    <w:unhideWhenUsed/>
    <w:qFormat/>
    <w:uiPriority w:val="99"/>
    <w:pPr>
      <w:widowControl/>
      <w:jc w:val="left"/>
    </w:pPr>
    <w:rPr>
      <w:rFonts w:cs="Times New Roman"/>
      <w:kern w:val="0"/>
      <w:sz w:val="18"/>
      <w:szCs w:val="18"/>
      <w:lang w:eastAsia="en-US" w:bidi="en-US"/>
    </w:rPr>
  </w:style>
  <w:style w:type="paragraph" w:styleId="20">
    <w:name w:val="footer"/>
    <w:basedOn w:val="1"/>
    <w:link w:val="5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eastAsia="en-US" w:bidi="en-US"/>
    </w:rPr>
  </w:style>
  <w:style w:type="paragraph" w:styleId="21">
    <w:name w:val="header"/>
    <w:basedOn w:val="1"/>
    <w:link w:val="5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eastAsia="en-US" w:bidi="en-US"/>
    </w:rPr>
  </w:style>
  <w:style w:type="paragraph" w:styleId="22">
    <w:name w:val="toc 1"/>
    <w:basedOn w:val="1"/>
    <w:next w:val="1"/>
    <w:unhideWhenUsed/>
    <w:qFormat/>
    <w:uiPriority w:val="39"/>
    <w:pPr>
      <w:widowControl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23">
    <w:name w:val="toc 4"/>
    <w:basedOn w:val="1"/>
    <w:next w:val="1"/>
    <w:unhideWhenUsed/>
    <w:qFormat/>
    <w:uiPriority w:val="39"/>
    <w:pPr>
      <w:widowControl/>
      <w:ind w:left="1260" w:leftChars="6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24">
    <w:name w:val="Subtitle"/>
    <w:basedOn w:val="1"/>
    <w:next w:val="1"/>
    <w:link w:val="70"/>
    <w:qFormat/>
    <w:uiPriority w:val="11"/>
    <w:pPr>
      <w:widowControl/>
      <w:spacing w:after="60"/>
      <w:jc w:val="center"/>
      <w:outlineLvl w:val="1"/>
    </w:pPr>
    <w:rPr>
      <w:rFonts w:cs="Times New Roman" w:asciiTheme="majorHAnsi" w:hAnsiTheme="majorHAnsi" w:eastAsiaTheme="majorEastAsia"/>
      <w:kern w:val="0"/>
      <w:sz w:val="24"/>
      <w:szCs w:val="24"/>
      <w:lang w:eastAsia="en-US" w:bidi="en-US"/>
    </w:rPr>
  </w:style>
  <w:style w:type="paragraph" w:styleId="25">
    <w:name w:val="toc 6"/>
    <w:basedOn w:val="1"/>
    <w:next w:val="1"/>
    <w:unhideWhenUsed/>
    <w:qFormat/>
    <w:uiPriority w:val="39"/>
    <w:pPr>
      <w:widowControl/>
      <w:ind w:left="2100" w:leftChars="10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26">
    <w:name w:val="toc 2"/>
    <w:basedOn w:val="1"/>
    <w:next w:val="1"/>
    <w:unhideWhenUsed/>
    <w:qFormat/>
    <w:uiPriority w:val="39"/>
    <w:pPr>
      <w:widowControl/>
      <w:ind w:left="420" w:leftChars="2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27">
    <w:name w:val="toc 9"/>
    <w:basedOn w:val="1"/>
    <w:next w:val="1"/>
    <w:unhideWhenUsed/>
    <w:qFormat/>
    <w:uiPriority w:val="39"/>
    <w:pPr>
      <w:widowControl/>
      <w:ind w:left="3360" w:leftChars="1600"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28">
    <w:name w:val="Title"/>
    <w:basedOn w:val="1"/>
    <w:next w:val="1"/>
    <w:link w:val="47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en-US" w:bidi="en-US"/>
    </w:rPr>
  </w:style>
  <w:style w:type="paragraph" w:styleId="29">
    <w:name w:val="annotation subject"/>
    <w:basedOn w:val="13"/>
    <w:next w:val="13"/>
    <w:link w:val="69"/>
    <w:semiHidden/>
    <w:unhideWhenUsed/>
    <w:qFormat/>
    <w:uiPriority w:val="99"/>
    <w:rPr>
      <w:b/>
      <w:bCs/>
    </w:rPr>
  </w:style>
  <w:style w:type="table" w:styleId="31">
    <w:name w:val="Table Grid"/>
    <w:basedOn w:val="3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32">
    <w:name w:val="Medium List 2 Accent 1"/>
    <w:basedOn w:val="30"/>
    <w:qFormat/>
    <w:uiPriority w:val="66"/>
    <w:pPr>
      <w:spacing w:after="200" w:line="276" w:lineRule="auto"/>
    </w:pPr>
    <w:rPr>
      <w:rFonts w:ascii="Cambria" w:hAnsi="Cambria"/>
      <w:color w:val="000000"/>
      <w:lang w:eastAsia="en-US" w:bidi="en-US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5B9BD5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mphasis"/>
    <w:basedOn w:val="33"/>
    <w:qFormat/>
    <w:uiPriority w:val="20"/>
    <w:rPr>
      <w:rFonts w:asciiTheme="minorHAnsi" w:hAnsiTheme="minorHAnsi"/>
      <w:b/>
      <w:i/>
      <w:iCs/>
    </w:rPr>
  </w:style>
  <w:style w:type="character" w:styleId="36">
    <w:name w:val="Hyperlink"/>
    <w:basedOn w:val="33"/>
    <w:unhideWhenUsed/>
    <w:qFormat/>
    <w:uiPriority w:val="99"/>
    <w:rPr>
      <w:color w:val="0000FF" w:themeColor="hyperlink"/>
      <w:u w:val="single"/>
    </w:rPr>
  </w:style>
  <w:style w:type="character" w:styleId="37">
    <w:name w:val="annotation reference"/>
    <w:basedOn w:val="33"/>
    <w:semiHidden/>
    <w:unhideWhenUsed/>
    <w:qFormat/>
    <w:uiPriority w:val="99"/>
    <w:rPr>
      <w:sz w:val="21"/>
      <w:szCs w:val="21"/>
    </w:rPr>
  </w:style>
  <w:style w:type="character" w:customStyle="1" w:styleId="38">
    <w:name w:val="标题 1 字符"/>
    <w:basedOn w:val="33"/>
    <w:link w:val="2"/>
    <w:qFormat/>
    <w:uiPriority w:val="9"/>
    <w:rPr>
      <w:rFonts w:ascii="Arial" w:hAnsi="Arial" w:eastAsia="宋体" w:cs="Times New Roman"/>
      <w:b/>
      <w:kern w:val="44"/>
      <w:sz w:val="36"/>
      <w:szCs w:val="30"/>
    </w:rPr>
  </w:style>
  <w:style w:type="character" w:customStyle="1" w:styleId="39">
    <w:name w:val="标题 2 字符"/>
    <w:basedOn w:val="33"/>
    <w:link w:val="3"/>
    <w:qFormat/>
    <w:uiPriority w:val="9"/>
    <w:rPr>
      <w:rFonts w:ascii="Times New Roman" w:hAnsi="Times New Roman" w:eastAsia="宋体" w:cs="Times New Roman"/>
      <w:b/>
      <w:kern w:val="44"/>
      <w:sz w:val="32"/>
      <w:szCs w:val="32"/>
    </w:rPr>
  </w:style>
  <w:style w:type="character" w:customStyle="1" w:styleId="40">
    <w:name w:val="标题 3 字符"/>
    <w:basedOn w:val="33"/>
    <w:link w:val="4"/>
    <w:qFormat/>
    <w:uiPriority w:val="9"/>
    <w:rPr>
      <w:rFonts w:ascii="Times New Roman" w:hAnsi="Times New Roman" w:eastAsia="宋体" w:cs="Times New Roman"/>
      <w:b/>
      <w:kern w:val="44"/>
      <w:sz w:val="30"/>
      <w:szCs w:val="28"/>
    </w:rPr>
  </w:style>
  <w:style w:type="character" w:customStyle="1" w:styleId="41">
    <w:name w:val="标题 4 字符"/>
    <w:basedOn w:val="33"/>
    <w:link w:val="5"/>
    <w:qFormat/>
    <w:uiPriority w:val="9"/>
    <w:rPr>
      <w:rFonts w:ascii="Times New Roman" w:hAnsi="Times New Roman" w:eastAsia="宋体" w:cs="Times New Roman"/>
      <w:b/>
      <w:sz w:val="28"/>
      <w:szCs w:val="24"/>
    </w:rPr>
  </w:style>
  <w:style w:type="character" w:customStyle="1" w:styleId="42">
    <w:name w:val="标题 5 字符"/>
    <w:basedOn w:val="33"/>
    <w:link w:val="6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43">
    <w:name w:val="标题 6 字符"/>
    <w:basedOn w:val="33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44">
    <w:name w:val="标题 7 字符"/>
    <w:basedOn w:val="33"/>
    <w:link w:val="8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5">
    <w:name w:val="标题 8 字符"/>
    <w:basedOn w:val="33"/>
    <w:link w:val="9"/>
    <w:uiPriority w:val="9"/>
    <w:rPr>
      <w:rFonts w:ascii="Arial" w:hAnsi="Arial" w:eastAsia="黑体" w:cs="Times New Roman"/>
      <w:sz w:val="24"/>
      <w:szCs w:val="24"/>
    </w:rPr>
  </w:style>
  <w:style w:type="character" w:customStyle="1" w:styleId="46">
    <w:name w:val="标题 9 字符"/>
    <w:basedOn w:val="33"/>
    <w:link w:val="10"/>
    <w:qFormat/>
    <w:uiPriority w:val="9"/>
    <w:rPr>
      <w:rFonts w:ascii="Arial" w:hAnsi="Arial" w:eastAsia="黑体" w:cs="Times New Roman"/>
      <w:sz w:val="24"/>
      <w:szCs w:val="21"/>
    </w:rPr>
  </w:style>
  <w:style w:type="character" w:customStyle="1" w:styleId="47">
    <w:name w:val="标题 字符"/>
    <w:basedOn w:val="33"/>
    <w:link w:val="28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  <w:lang w:eastAsia="en-US" w:bidi="en-US"/>
    </w:rPr>
  </w:style>
  <w:style w:type="paragraph" w:customStyle="1" w:styleId="48">
    <w:name w:val="Normal_1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9">
    <w:name w:val="M正文"/>
    <w:basedOn w:val="1"/>
    <w:link w:val="50"/>
    <w:qFormat/>
    <w:uiPriority w:val="0"/>
    <w:pPr>
      <w:widowControl/>
      <w:spacing w:line="360" w:lineRule="auto"/>
      <w:ind w:firstLine="480" w:firstLineChars="200"/>
      <w:jc w:val="left"/>
    </w:pPr>
    <w:rPr>
      <w:rFonts w:cs="Times New Roman"/>
      <w:kern w:val="0"/>
      <w:sz w:val="24"/>
      <w:szCs w:val="24"/>
      <w:lang w:eastAsia="en-US" w:bidi="en-US"/>
    </w:rPr>
  </w:style>
  <w:style w:type="character" w:customStyle="1" w:styleId="50">
    <w:name w:val="M正文 字符"/>
    <w:basedOn w:val="33"/>
    <w:link w:val="49"/>
    <w:qFormat/>
    <w:uiPriority w:val="0"/>
    <w:rPr>
      <w:rFonts w:cs="Times New Roman"/>
      <w:kern w:val="0"/>
      <w:sz w:val="24"/>
      <w:szCs w:val="24"/>
      <w:lang w:eastAsia="en-US" w:bidi="en-US"/>
    </w:rPr>
  </w:style>
  <w:style w:type="paragraph" w:customStyle="1" w:styleId="51">
    <w:name w:val="Normal_1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2">
    <w:name w:val="Normal_14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3">
    <w:name w:val="Normal_18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4">
    <w:name w:val="List Paragraph"/>
    <w:basedOn w:val="1"/>
    <w:link w:val="55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5">
    <w:name w:val="列表段落 字符"/>
    <w:link w:val="54"/>
    <w:qFormat/>
    <w:uiPriority w:val="34"/>
    <w:rPr>
      <w:rFonts w:ascii="Times New Roman" w:hAnsi="Times New Roman" w:eastAsia="宋体" w:cs="Times New Roman"/>
      <w:sz w:val="24"/>
      <w:szCs w:val="24"/>
    </w:rPr>
  </w:style>
  <w:style w:type="paragraph" w:customStyle="1" w:styleId="56">
    <w:name w:val="内容编号"/>
    <w:next w:val="1"/>
    <w:qFormat/>
    <w:uiPriority w:val="0"/>
    <w:pPr>
      <w:numPr>
        <w:ilvl w:val="1"/>
        <w:numId w:val="2"/>
      </w:numPr>
      <w:tabs>
        <w:tab w:val="left" w:pos="567"/>
        <w:tab w:val="clear" w:pos="420"/>
      </w:tabs>
      <w:spacing w:line="360" w:lineRule="auto"/>
      <w:ind w:firstLine="96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57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character" w:customStyle="1" w:styleId="58">
    <w:name w:val="页眉 字符"/>
    <w:basedOn w:val="33"/>
    <w:link w:val="21"/>
    <w:uiPriority w:val="99"/>
    <w:rPr>
      <w:rFonts w:asciiTheme="minorHAnsi" w:hAnsiTheme="minorHAnsi" w:eastAsiaTheme="minorEastAsia"/>
      <w:sz w:val="18"/>
      <w:szCs w:val="18"/>
      <w:lang w:eastAsia="en-US" w:bidi="en-US"/>
    </w:rPr>
  </w:style>
  <w:style w:type="character" w:customStyle="1" w:styleId="59">
    <w:name w:val="页脚 字符"/>
    <w:basedOn w:val="33"/>
    <w:link w:val="20"/>
    <w:uiPriority w:val="99"/>
    <w:rPr>
      <w:rFonts w:asciiTheme="minorHAnsi" w:hAnsiTheme="minorHAnsi" w:eastAsiaTheme="minorEastAsia"/>
      <w:sz w:val="18"/>
      <w:szCs w:val="18"/>
      <w:lang w:eastAsia="en-US" w:bidi="en-US"/>
    </w:rPr>
  </w:style>
  <w:style w:type="paragraph" w:customStyle="1" w:styleId="60">
    <w:name w:val="表格"/>
    <w:basedOn w:val="1"/>
    <w:link w:val="61"/>
    <w:uiPriority w:val="0"/>
    <w:pPr>
      <w:widowControl/>
      <w:spacing w:line="360" w:lineRule="auto"/>
      <w:jc w:val="left"/>
    </w:pPr>
    <w:rPr>
      <w:rFonts w:cs="Times New Roman"/>
      <w:kern w:val="0"/>
      <w:sz w:val="24"/>
      <w:szCs w:val="24"/>
      <w:lang w:eastAsia="en-US" w:bidi="en-US"/>
    </w:rPr>
  </w:style>
  <w:style w:type="character" w:customStyle="1" w:styleId="61">
    <w:name w:val="表格 字符"/>
    <w:basedOn w:val="33"/>
    <w:link w:val="60"/>
    <w:uiPriority w:val="0"/>
    <w:rPr>
      <w:rFonts w:asciiTheme="minorHAnsi" w:hAnsiTheme="minorHAnsi" w:eastAsiaTheme="minorEastAsia"/>
      <w:sz w:val="24"/>
      <w:szCs w:val="24"/>
      <w:lang w:eastAsia="en-US" w:bidi="en-US"/>
    </w:rPr>
  </w:style>
  <w:style w:type="character" w:customStyle="1" w:styleId="62">
    <w:name w:val="纯文本 字符"/>
    <w:basedOn w:val="33"/>
    <w:link w:val="16"/>
    <w:uiPriority w:val="0"/>
    <w:rPr>
      <w:rFonts w:ascii="宋体" w:hAnsi="Courier New"/>
      <w:sz w:val="24"/>
      <w:szCs w:val="21"/>
      <w:lang w:eastAsia="en-US" w:bidi="en-US"/>
    </w:rPr>
  </w:style>
  <w:style w:type="paragraph" w:customStyle="1" w:styleId="63">
    <w:name w:val="TOC 标题1"/>
    <w:basedOn w:val="2"/>
    <w:next w:val="1"/>
    <w:unhideWhenUsed/>
    <w:qFormat/>
    <w:uiPriority w:val="39"/>
    <w:pPr>
      <w:keepLines w:val="0"/>
      <w:numPr>
        <w:numId w:val="0"/>
      </w:numPr>
      <w:tabs>
        <w:tab w:val="clear" w:pos="567"/>
      </w:tabs>
      <w:spacing w:beforeLines="0" w:afterLines="0"/>
      <w:outlineLvl w:val="9"/>
    </w:pPr>
    <w:rPr>
      <w:rFonts w:asciiTheme="majorHAnsi" w:hAnsiTheme="majorHAnsi" w:eastAsiaTheme="majorEastAsia" w:cstheme="majorBidi"/>
      <w:bCs/>
      <w:kern w:val="32"/>
      <w:sz w:val="32"/>
      <w:szCs w:val="32"/>
      <w:lang w:eastAsia="en-US" w:bidi="en-US"/>
    </w:rPr>
  </w:style>
  <w:style w:type="paragraph" w:customStyle="1" w:styleId="64">
    <w:name w:val="样式1"/>
    <w:basedOn w:val="60"/>
    <w:link w:val="65"/>
    <w:uiPriority w:val="0"/>
  </w:style>
  <w:style w:type="character" w:customStyle="1" w:styleId="65">
    <w:name w:val="样式1 字符"/>
    <w:basedOn w:val="61"/>
    <w:link w:val="64"/>
    <w:uiPriority w:val="0"/>
    <w:rPr>
      <w:rFonts w:asciiTheme="minorHAnsi" w:hAnsiTheme="minorHAnsi" w:eastAsiaTheme="minorEastAsia"/>
      <w:sz w:val="24"/>
      <w:szCs w:val="24"/>
      <w:lang w:eastAsia="en-US" w:bidi="en-US"/>
    </w:rPr>
  </w:style>
  <w:style w:type="character" w:customStyle="1" w:styleId="66">
    <w:name w:val="批注框文本 字符"/>
    <w:basedOn w:val="33"/>
    <w:link w:val="19"/>
    <w:semiHidden/>
    <w:uiPriority w:val="99"/>
    <w:rPr>
      <w:rFonts w:asciiTheme="minorHAnsi" w:hAnsiTheme="minorHAnsi" w:eastAsiaTheme="minorEastAsia"/>
      <w:sz w:val="18"/>
      <w:szCs w:val="18"/>
      <w:lang w:eastAsia="en-US" w:bidi="en-US"/>
    </w:rPr>
  </w:style>
  <w:style w:type="character" w:customStyle="1" w:styleId="67">
    <w:name w:val="文档结构图 字符"/>
    <w:basedOn w:val="33"/>
    <w:link w:val="12"/>
    <w:semiHidden/>
    <w:uiPriority w:val="99"/>
    <w:rPr>
      <w:rFonts w:ascii="宋体" w:hAnsiTheme="minorHAnsi"/>
      <w:sz w:val="18"/>
      <w:szCs w:val="18"/>
      <w:lang w:eastAsia="en-US" w:bidi="en-US"/>
    </w:rPr>
  </w:style>
  <w:style w:type="character" w:customStyle="1" w:styleId="68">
    <w:name w:val="批注文字 字符"/>
    <w:basedOn w:val="33"/>
    <w:link w:val="13"/>
    <w:semiHidden/>
    <w:uiPriority w:val="99"/>
    <w:rPr>
      <w:rFonts w:asciiTheme="minorHAnsi" w:hAnsiTheme="minorHAnsi" w:eastAsiaTheme="minorEastAsia"/>
      <w:sz w:val="24"/>
      <w:szCs w:val="24"/>
      <w:lang w:eastAsia="en-US" w:bidi="en-US"/>
    </w:rPr>
  </w:style>
  <w:style w:type="character" w:customStyle="1" w:styleId="69">
    <w:name w:val="批注主题 字符"/>
    <w:basedOn w:val="68"/>
    <w:link w:val="29"/>
    <w:semiHidden/>
    <w:uiPriority w:val="99"/>
    <w:rPr>
      <w:rFonts w:asciiTheme="minorHAnsi" w:hAnsiTheme="minorHAnsi" w:eastAsiaTheme="minorEastAsia"/>
      <w:b/>
      <w:bCs/>
      <w:sz w:val="24"/>
      <w:szCs w:val="24"/>
      <w:lang w:eastAsia="en-US" w:bidi="en-US"/>
    </w:rPr>
  </w:style>
  <w:style w:type="character" w:customStyle="1" w:styleId="70">
    <w:name w:val="副标题 字符"/>
    <w:basedOn w:val="33"/>
    <w:link w:val="24"/>
    <w:uiPriority w:val="11"/>
    <w:rPr>
      <w:rFonts w:asciiTheme="majorHAnsi" w:hAnsiTheme="majorHAnsi" w:eastAsiaTheme="majorEastAsia"/>
      <w:sz w:val="24"/>
      <w:szCs w:val="24"/>
      <w:lang w:eastAsia="en-US" w:bidi="en-US"/>
    </w:rPr>
  </w:style>
  <w:style w:type="paragraph" w:styleId="71">
    <w:name w:val="No Spacing"/>
    <w:basedOn w:val="1"/>
    <w:qFormat/>
    <w:uiPriority w:val="1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72">
    <w:name w:val="Quote"/>
    <w:basedOn w:val="1"/>
    <w:next w:val="1"/>
    <w:link w:val="73"/>
    <w:qFormat/>
    <w:uiPriority w:val="29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73">
    <w:name w:val="引用 字符"/>
    <w:basedOn w:val="33"/>
    <w:link w:val="72"/>
    <w:uiPriority w:val="29"/>
    <w:rPr>
      <w:rFonts w:asciiTheme="minorHAnsi" w:hAnsiTheme="minorHAnsi" w:eastAsiaTheme="minorEastAsia"/>
      <w:i/>
      <w:sz w:val="24"/>
      <w:szCs w:val="24"/>
      <w:lang w:eastAsia="en-US" w:bidi="en-US"/>
    </w:rPr>
  </w:style>
  <w:style w:type="paragraph" w:styleId="74">
    <w:name w:val="Intense Quote"/>
    <w:basedOn w:val="1"/>
    <w:next w:val="1"/>
    <w:link w:val="75"/>
    <w:qFormat/>
    <w:uiPriority w:val="30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75">
    <w:name w:val="明显引用 字符"/>
    <w:basedOn w:val="33"/>
    <w:link w:val="74"/>
    <w:uiPriority w:val="30"/>
    <w:rPr>
      <w:rFonts w:asciiTheme="minorHAnsi" w:hAnsiTheme="minorHAnsi" w:eastAsiaTheme="minorEastAsia"/>
      <w:b/>
      <w:i/>
      <w:sz w:val="24"/>
      <w:szCs w:val="22"/>
      <w:lang w:eastAsia="en-US" w:bidi="en-US"/>
    </w:rPr>
  </w:style>
  <w:style w:type="character" w:customStyle="1" w:styleId="76">
    <w:name w:val="不明显强调1"/>
    <w:qFormat/>
    <w:uiPriority w:val="19"/>
    <w:rPr>
      <w:i/>
      <w:color w:val="595959" w:themeColor="text1" w:themeTint="A5"/>
    </w:rPr>
  </w:style>
  <w:style w:type="character" w:customStyle="1" w:styleId="77">
    <w:name w:val="明显强调1"/>
    <w:basedOn w:val="33"/>
    <w:qFormat/>
    <w:uiPriority w:val="21"/>
    <w:rPr>
      <w:b/>
      <w:i/>
      <w:sz w:val="24"/>
      <w:szCs w:val="24"/>
      <w:u w:val="single"/>
    </w:rPr>
  </w:style>
  <w:style w:type="character" w:customStyle="1" w:styleId="78">
    <w:name w:val="不明显参考1"/>
    <w:basedOn w:val="33"/>
    <w:qFormat/>
    <w:uiPriority w:val="31"/>
    <w:rPr>
      <w:sz w:val="24"/>
      <w:szCs w:val="24"/>
      <w:u w:val="single"/>
    </w:rPr>
  </w:style>
  <w:style w:type="character" w:customStyle="1" w:styleId="79">
    <w:name w:val="明显参考1"/>
    <w:basedOn w:val="33"/>
    <w:qFormat/>
    <w:uiPriority w:val="32"/>
    <w:rPr>
      <w:b/>
      <w:sz w:val="24"/>
      <w:u w:val="single"/>
    </w:rPr>
  </w:style>
  <w:style w:type="character" w:customStyle="1" w:styleId="80">
    <w:name w:val="书籍标题1"/>
    <w:basedOn w:val="33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81">
    <w:name w:val="正文样式"/>
    <w:basedOn w:val="1"/>
    <w:link w:val="82"/>
    <w:qFormat/>
    <w:uiPriority w:val="0"/>
    <w:pPr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正文样式 Char"/>
    <w:link w:val="81"/>
    <w:qFormat/>
    <w:uiPriority w:val="0"/>
    <w:rPr>
      <w:kern w:val="2"/>
      <w:sz w:val="24"/>
      <w:szCs w:val="24"/>
    </w:rPr>
  </w:style>
  <w:style w:type="paragraph" w:customStyle="1" w:styleId="83">
    <w:name w:val="TOC 标题2"/>
    <w:basedOn w:val="2"/>
    <w:next w:val="1"/>
    <w:unhideWhenUsed/>
    <w:qFormat/>
    <w:uiPriority w:val="39"/>
    <w:pPr>
      <w:keepLines w:val="0"/>
      <w:numPr>
        <w:numId w:val="0"/>
      </w:numPr>
      <w:tabs>
        <w:tab w:val="clear" w:pos="567"/>
      </w:tabs>
      <w:spacing w:beforeLines="0" w:afterLines="0"/>
      <w:outlineLvl w:val="9"/>
    </w:pPr>
    <w:rPr>
      <w:rFonts w:asciiTheme="majorHAnsi" w:hAnsiTheme="majorHAnsi" w:eastAsiaTheme="majorEastAsia" w:cstheme="majorBidi"/>
      <w:bCs/>
      <w:kern w:val="32"/>
      <w:sz w:val="32"/>
      <w:szCs w:val="32"/>
      <w:lang w:eastAsia="en-US" w:bidi="en-US"/>
    </w:rPr>
  </w:style>
  <w:style w:type="character" w:customStyle="1" w:styleId="84">
    <w:name w:val="未处理的提及1"/>
    <w:basedOn w:val="33"/>
    <w:semiHidden/>
    <w:unhideWhenUsed/>
    <w:uiPriority w:val="99"/>
    <w:rPr>
      <w:color w:val="808080"/>
      <w:shd w:val="clear" w:color="auto" w:fill="E6E6E6"/>
    </w:rPr>
  </w:style>
  <w:style w:type="table" w:customStyle="1" w:styleId="85">
    <w:name w:val="浅色列表 - 强调文字颜色 11"/>
    <w:basedOn w:val="30"/>
    <w:uiPriority w:val="61"/>
    <w:pPr>
      <w:spacing w:after="200" w:line="276" w:lineRule="auto"/>
    </w:pPr>
    <w:rPr>
      <w:rFonts w:ascii="Calibri" w:hAnsi="Calibri"/>
      <w:lang w:eastAsia="en-US" w:bidi="en-US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customStyle="1" w:styleId="86">
    <w:name w:val="未处理的提及2"/>
    <w:basedOn w:val="33"/>
    <w:semiHidden/>
    <w:unhideWhenUsed/>
    <w:uiPriority w:val="99"/>
    <w:rPr>
      <w:color w:val="808080"/>
      <w:shd w:val="clear" w:color="auto" w:fill="E6E6E6"/>
    </w:rPr>
  </w:style>
  <w:style w:type="character" w:customStyle="1" w:styleId="87">
    <w:name w:val="未处理的提及3"/>
    <w:basedOn w:val="33"/>
    <w:semiHidden/>
    <w:unhideWhenUsed/>
    <w:uiPriority w:val="99"/>
    <w:rPr>
      <w:color w:val="605E5C"/>
      <w:shd w:val="clear" w:color="auto" w:fill="E1DFDD"/>
    </w:rPr>
  </w:style>
  <w:style w:type="character" w:customStyle="1" w:styleId="88">
    <w:name w:val="不明显强调2"/>
    <w:qFormat/>
    <w:uiPriority w:val="19"/>
    <w:rPr>
      <w:i/>
      <w:color w:val="595959" w:themeColor="text1" w:themeTint="A5"/>
    </w:rPr>
  </w:style>
  <w:style w:type="character" w:customStyle="1" w:styleId="89">
    <w:name w:val="明显强调2"/>
    <w:basedOn w:val="33"/>
    <w:qFormat/>
    <w:uiPriority w:val="21"/>
    <w:rPr>
      <w:b/>
      <w:i/>
      <w:sz w:val="24"/>
      <w:szCs w:val="24"/>
      <w:u w:val="single"/>
    </w:rPr>
  </w:style>
  <w:style w:type="character" w:customStyle="1" w:styleId="90">
    <w:name w:val="不明显参考2"/>
    <w:basedOn w:val="33"/>
    <w:qFormat/>
    <w:uiPriority w:val="31"/>
    <w:rPr>
      <w:sz w:val="24"/>
      <w:szCs w:val="24"/>
      <w:u w:val="single"/>
    </w:rPr>
  </w:style>
  <w:style w:type="character" w:customStyle="1" w:styleId="91">
    <w:name w:val="明显参考2"/>
    <w:basedOn w:val="33"/>
    <w:qFormat/>
    <w:uiPriority w:val="32"/>
    <w:rPr>
      <w:b/>
      <w:sz w:val="24"/>
      <w:u w:val="single"/>
    </w:rPr>
  </w:style>
  <w:style w:type="character" w:customStyle="1" w:styleId="92">
    <w:name w:val="书籍标题2"/>
    <w:basedOn w:val="33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character" w:customStyle="1" w:styleId="93">
    <w:name w:val="日期 字符"/>
    <w:basedOn w:val="33"/>
    <w:link w:val="18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94">
    <w:name w:val="Placeholder Text"/>
    <w:basedOn w:val="33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315EB-7201-4A2F-9968-D7F68806B9E6}">
  <ds:schemaRefs/>
</ds:datastoreItem>
</file>

<file path=customXml/itemProps3.xml><?xml version="1.0" encoding="utf-8"?>
<ds:datastoreItem xmlns:ds="http://schemas.openxmlformats.org/officeDocument/2006/customXml" ds:itemID="{2B7A0FE4-F778-4220-9C81-8334A94BECBD}">
  <ds:schemaRefs/>
</ds:datastoreItem>
</file>

<file path=customXml/itemProps4.xml><?xml version="1.0" encoding="utf-8"?>
<ds:datastoreItem xmlns:ds="http://schemas.openxmlformats.org/officeDocument/2006/customXml" ds:itemID="{1F25CEDB-7E20-4C77-92E1-59C68E0A7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500</Characters>
  <Lines>4</Lines>
  <Paragraphs>1</Paragraphs>
  <TotalTime>18362</TotalTime>
  <ScaleCrop>false</ScaleCrop>
  <LinksUpToDate>false</LinksUpToDate>
  <CharactersWithSpaces>586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2020-07-20T09:55:00Z</dcterms:created>
  <dc:creator>廖锡广</dc:creator>
  <cp:lastModifiedBy>未知</cp:lastModifiedBy>
  <cp:lastPrinted>2023-04-20T08:45:00Z</cp:lastPrinted>
  <dcterms:modified xsi:type="dcterms:W3CDTF">2023-04-21T03:01:37Z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